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89" w:rsidRDefault="005E3070" w:rsidP="005E3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3070" w:rsidRDefault="005E3070" w:rsidP="005E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1EC1" w:rsidRDefault="005E3070" w:rsidP="005E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Внесение </w:t>
      </w:r>
      <w:r w:rsidRPr="00E415E6">
        <w:rPr>
          <w:rFonts w:ascii="Times New Roman" w:hAnsi="Times New Roman" w:cs="Times New Roman"/>
          <w:sz w:val="26"/>
          <w:szCs w:val="26"/>
        </w:rPr>
        <w:t xml:space="preserve">изменений </w:t>
      </w:r>
      <w:r w:rsidR="00E415E6" w:rsidRPr="00E415E6">
        <w:rPr>
          <w:rFonts w:ascii="Times New Roman" w:hAnsi="Times New Roman" w:cs="Times New Roman"/>
          <w:sz w:val="26"/>
          <w:szCs w:val="26"/>
        </w:rPr>
        <w:t>в Положение «О бюджетном процессе в Каргопольском муниципальном округе Архангельской области», утвержденное решением Собрания депутатов Каргопольского муниципального округа Архангельской области от 10.11.2020 № 22</w:t>
      </w:r>
      <w:r w:rsidR="00E415E6">
        <w:rPr>
          <w:rFonts w:ascii="Times New Roman" w:hAnsi="Times New Roman" w:cs="Times New Roman"/>
          <w:sz w:val="26"/>
          <w:szCs w:val="26"/>
        </w:rPr>
        <w:t>,</w:t>
      </w:r>
      <w:r w:rsidR="00C37A8E" w:rsidRPr="00E415E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01EC1">
        <w:rPr>
          <w:rFonts w:ascii="Times New Roman" w:hAnsi="Times New Roman" w:cs="Times New Roman"/>
          <w:sz w:val="26"/>
          <w:szCs w:val="26"/>
        </w:rPr>
        <w:t>Положение</w:t>
      </w:r>
      <w:r w:rsidR="00C37A8E" w:rsidRPr="00E415E6">
        <w:rPr>
          <w:rFonts w:ascii="Times New Roman" w:hAnsi="Times New Roman" w:cs="Times New Roman"/>
          <w:sz w:val="26"/>
          <w:szCs w:val="26"/>
        </w:rPr>
        <w:t>)</w:t>
      </w:r>
      <w:r w:rsidRPr="00E415E6">
        <w:rPr>
          <w:rFonts w:ascii="Times New Roman" w:hAnsi="Times New Roman" w:cs="Times New Roman"/>
          <w:sz w:val="26"/>
          <w:szCs w:val="26"/>
        </w:rPr>
        <w:t>, обусловлено внесением изменений в Бюджетный кодекс Российской Федерации</w:t>
      </w:r>
      <w:r w:rsidR="00D01EC1">
        <w:rPr>
          <w:rFonts w:ascii="Times New Roman" w:hAnsi="Times New Roman" w:cs="Times New Roman"/>
          <w:sz w:val="26"/>
          <w:szCs w:val="26"/>
        </w:rPr>
        <w:t>, Федеральный закон «Об общих принципах организации местного самоуправления в Российской Федерации» и приведением Положения в соответствие с действующим законодательством</w:t>
      </w:r>
      <w:r w:rsidRPr="00E415E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E3070" w:rsidRDefault="00D01EC1" w:rsidP="005E3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6EB2">
        <w:rPr>
          <w:rFonts w:ascii="Times New Roman" w:hAnsi="Times New Roman" w:cs="Times New Roman"/>
          <w:sz w:val="26"/>
          <w:szCs w:val="26"/>
        </w:rPr>
        <w:t xml:space="preserve">Проектом решения </w:t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Положение </w:t>
      </w:r>
      <w:r w:rsidRPr="00D06EB2">
        <w:rPr>
          <w:rFonts w:ascii="Times New Roman" w:hAnsi="Times New Roman" w:cs="Times New Roman"/>
          <w:sz w:val="26"/>
          <w:szCs w:val="26"/>
        </w:rPr>
        <w:t>предлагается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06EB2" w:rsidRDefault="00D06EB2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6EB2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40E5" w:rsidRPr="00D06EB2">
        <w:rPr>
          <w:rFonts w:ascii="Times New Roman" w:hAnsi="Times New Roman" w:cs="Times New Roman"/>
          <w:sz w:val="26"/>
          <w:szCs w:val="26"/>
        </w:rPr>
        <w:t xml:space="preserve">привести в соответствие требованиям </w:t>
      </w:r>
      <w:r w:rsidRPr="00D06EB2">
        <w:rPr>
          <w:rFonts w:ascii="Times New Roman" w:hAnsi="Times New Roman" w:cs="Times New Roman"/>
          <w:sz w:val="26"/>
          <w:szCs w:val="26"/>
        </w:rPr>
        <w:t>бюджетного законодательства бюджетное полномочие Главы Каргопольского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по утверждению отчета об исполнении бюджета округа за первый квартал, полугодие и девять месяцев текущего финансового года.</w:t>
      </w:r>
    </w:p>
    <w:p w:rsidR="00D06EB2" w:rsidRPr="00D06EB2" w:rsidRDefault="00D06EB2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 об исполнении местного бюджета за первый квартал, полугодие и девять месяцев текущего финансового года утверждается Главой Каргопольского </w:t>
      </w:r>
      <w:r w:rsidRPr="00D06EB2">
        <w:rPr>
          <w:rFonts w:ascii="Times New Roman" w:hAnsi="Times New Roman" w:cs="Times New Roman"/>
          <w:sz w:val="26"/>
          <w:szCs w:val="26"/>
        </w:rPr>
        <w:t>муниципального округа по форме 0503317, утвержденной Министерство</w:t>
      </w:r>
      <w:r w:rsidR="009846F5">
        <w:rPr>
          <w:rFonts w:ascii="Times New Roman" w:hAnsi="Times New Roman" w:cs="Times New Roman"/>
          <w:sz w:val="26"/>
          <w:szCs w:val="26"/>
        </w:rPr>
        <w:t>м финансов Российской Федерации;</w:t>
      </w:r>
    </w:p>
    <w:p w:rsidR="009640E5" w:rsidRDefault="00D01EC1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r w:rsidR="00D06EB2" w:rsidRPr="00D06EB2">
        <w:rPr>
          <w:rFonts w:ascii="Times New Roman" w:hAnsi="Times New Roman" w:cs="Times New Roman"/>
          <w:sz w:val="26"/>
          <w:szCs w:val="26"/>
        </w:rPr>
        <w:t xml:space="preserve">) привести в соответствие требованиям </w:t>
      </w:r>
      <w:r>
        <w:rPr>
          <w:rFonts w:ascii="Times New Roman" w:hAnsi="Times New Roman" w:cs="Times New Roman"/>
          <w:sz w:val="26"/>
          <w:szCs w:val="26"/>
        </w:rPr>
        <w:t xml:space="preserve">статьи 78 </w:t>
      </w:r>
      <w:r w:rsidR="009640E5" w:rsidRPr="00D06EB2">
        <w:rPr>
          <w:rFonts w:ascii="Times New Roman" w:hAnsi="Times New Roman" w:cs="Times New Roman"/>
          <w:sz w:val="26"/>
          <w:szCs w:val="26"/>
        </w:rPr>
        <w:t>Бюджетного кодекса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40E5" w:rsidRPr="00D06EB2">
        <w:rPr>
          <w:rFonts w:ascii="Times New Roman" w:hAnsi="Times New Roman" w:cs="Times New Roman"/>
          <w:sz w:val="26"/>
          <w:szCs w:val="26"/>
        </w:rPr>
        <w:t>Российской Федерации бюджетное полномочие</w:t>
      </w:r>
      <w:r w:rsidR="00D06EB2">
        <w:rPr>
          <w:rFonts w:ascii="Times New Roman" w:hAnsi="Times New Roman" w:cs="Times New Roman"/>
          <w:sz w:val="26"/>
          <w:szCs w:val="26"/>
        </w:rPr>
        <w:t xml:space="preserve"> </w:t>
      </w:r>
      <w:r w:rsidR="009640E5" w:rsidRPr="00D06EB2">
        <w:rPr>
          <w:rFonts w:ascii="Times New Roman" w:hAnsi="Times New Roman" w:cs="Times New Roman"/>
          <w:sz w:val="26"/>
          <w:szCs w:val="26"/>
        </w:rPr>
        <w:t>Администрации Каргопольского муниципального округа Архангельской области</w:t>
      </w:r>
      <w:r w:rsidR="00D06EB2">
        <w:rPr>
          <w:rFonts w:ascii="Times New Roman" w:hAnsi="Times New Roman" w:cs="Times New Roman"/>
          <w:sz w:val="26"/>
          <w:szCs w:val="26"/>
        </w:rPr>
        <w:t xml:space="preserve"> </w:t>
      </w:r>
      <w:r w:rsidR="009640E5" w:rsidRPr="00D06EB2">
        <w:rPr>
          <w:rFonts w:ascii="Times New Roman" w:hAnsi="Times New Roman" w:cs="Times New Roman"/>
          <w:sz w:val="26"/>
          <w:szCs w:val="26"/>
        </w:rPr>
        <w:t xml:space="preserve">по принятию решений о заключении </w:t>
      </w:r>
      <w:r w:rsidR="009640E5" w:rsidRPr="009846F5">
        <w:rPr>
          <w:rFonts w:ascii="Times New Roman" w:hAnsi="Times New Roman" w:cs="Times New Roman"/>
          <w:sz w:val="26"/>
          <w:szCs w:val="26"/>
        </w:rPr>
        <w:t>договоров (соглашений) о предоставлении из местного бюджета субсидий юридическим лицам и соглашений о муниципально-частном партнерстве, концессионных соглашений от имени Каргопольского муниципального округа на срок, превышающий срок действия утвержденных</w:t>
      </w:r>
      <w:r w:rsidR="009846F5" w:rsidRPr="009846F5">
        <w:rPr>
          <w:rFonts w:ascii="Times New Roman" w:hAnsi="Times New Roman" w:cs="Times New Roman"/>
          <w:sz w:val="26"/>
          <w:szCs w:val="26"/>
        </w:rPr>
        <w:t xml:space="preserve"> лимитов бюджетных обязательств;</w:t>
      </w:r>
      <w:proofErr w:type="gramEnd"/>
    </w:p>
    <w:p w:rsidR="001B4098" w:rsidRDefault="001B4098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D06EB2">
        <w:rPr>
          <w:rFonts w:ascii="Times New Roman" w:hAnsi="Times New Roman" w:cs="Times New Roman"/>
          <w:sz w:val="26"/>
          <w:szCs w:val="26"/>
        </w:rPr>
        <w:t>привести в соответствие требованиям Бюджетного кодекса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6EB2">
        <w:rPr>
          <w:rFonts w:ascii="Times New Roman" w:hAnsi="Times New Roman" w:cs="Times New Roman"/>
          <w:sz w:val="26"/>
          <w:szCs w:val="26"/>
        </w:rPr>
        <w:t>Российской Федерации бюджетное полномочие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6EB2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управлению муниципальным долгом.</w:t>
      </w:r>
    </w:p>
    <w:p w:rsidR="001B4098" w:rsidRPr="009846F5" w:rsidRDefault="001B4098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статьей 101 Бюджетного кодекса Российской Федерации и Уставом Каргопольского муниципального округа Архангельской области управление муниципальным долгом осуществляется Администрацией Каргопольского муниципального округа, а не финансовым органом (как это установлено Положением);</w:t>
      </w:r>
    </w:p>
    <w:p w:rsidR="00100D46" w:rsidRPr="009846F5" w:rsidRDefault="001B4098" w:rsidP="00100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0D46" w:rsidRPr="009846F5">
        <w:rPr>
          <w:rFonts w:ascii="Times New Roman" w:hAnsi="Times New Roman" w:cs="Times New Roman"/>
          <w:sz w:val="26"/>
          <w:szCs w:val="26"/>
        </w:rPr>
        <w:t xml:space="preserve">) привести в соответствие </w:t>
      </w:r>
      <w:r w:rsidR="00935C05" w:rsidRPr="009846F5">
        <w:rPr>
          <w:rFonts w:ascii="Times New Roman" w:hAnsi="Times New Roman" w:cs="Times New Roman"/>
          <w:sz w:val="26"/>
          <w:szCs w:val="26"/>
        </w:rPr>
        <w:t>требованиям Федерального закона от 01.07.2021</w:t>
      </w:r>
      <w:r w:rsidR="00935C05" w:rsidRPr="009846F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35C05" w:rsidRPr="009846F5">
        <w:rPr>
          <w:rFonts w:ascii="Times New Roman" w:hAnsi="Times New Roman" w:cs="Times New Roman"/>
          <w:sz w:val="26"/>
          <w:szCs w:val="26"/>
        </w:rPr>
        <w:t>№ </w:t>
      </w:r>
      <w:r w:rsidR="00935C05" w:rsidRPr="009846F5">
        <w:rPr>
          <w:rStyle w:val="a4"/>
          <w:rFonts w:ascii="Times New Roman" w:hAnsi="Times New Roman" w:cs="Times New Roman"/>
          <w:i w:val="0"/>
          <w:sz w:val="26"/>
          <w:szCs w:val="26"/>
        </w:rPr>
        <w:t>251</w:t>
      </w:r>
      <w:r w:rsidR="00935C05" w:rsidRPr="009846F5">
        <w:rPr>
          <w:rFonts w:ascii="Times New Roman" w:hAnsi="Times New Roman" w:cs="Times New Roman"/>
          <w:i/>
          <w:sz w:val="26"/>
          <w:szCs w:val="26"/>
        </w:rPr>
        <w:t>-</w:t>
      </w:r>
      <w:r w:rsidR="00935C05" w:rsidRPr="009846F5">
        <w:rPr>
          <w:rStyle w:val="a4"/>
          <w:rFonts w:ascii="Times New Roman" w:hAnsi="Times New Roman" w:cs="Times New Roman"/>
          <w:i w:val="0"/>
          <w:sz w:val="26"/>
          <w:szCs w:val="26"/>
        </w:rPr>
        <w:t>ФЗ</w:t>
      </w:r>
      <w:r w:rsidR="00935C05" w:rsidRPr="009846F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35C05" w:rsidRPr="009846F5">
        <w:rPr>
          <w:rFonts w:ascii="Times New Roman" w:hAnsi="Times New Roman" w:cs="Times New Roman"/>
          <w:sz w:val="26"/>
          <w:szCs w:val="26"/>
        </w:rPr>
        <w:t xml:space="preserve">«О внесении изменений в Бюджетный кодекс Российской Федерации» (вступил в силу с 1 июля 2021 года) </w:t>
      </w:r>
      <w:r w:rsidR="00100D46" w:rsidRPr="009846F5">
        <w:rPr>
          <w:rFonts w:ascii="Times New Roman" w:hAnsi="Times New Roman" w:cs="Times New Roman"/>
          <w:sz w:val="26"/>
          <w:szCs w:val="26"/>
        </w:rPr>
        <w:t>бюджетные полномочия Администрации Каргопольского муниципального округа Архангельской области по утверждению перечней главных администраторов доходов местного бюджета и главных администраторо</w:t>
      </w:r>
      <w:bookmarkStart w:id="0" w:name="_GoBack"/>
      <w:bookmarkEnd w:id="0"/>
      <w:r w:rsidR="00100D46" w:rsidRPr="009846F5">
        <w:rPr>
          <w:rFonts w:ascii="Times New Roman" w:hAnsi="Times New Roman" w:cs="Times New Roman"/>
          <w:sz w:val="26"/>
          <w:szCs w:val="26"/>
        </w:rPr>
        <w:t>в  источников финансирования дефицита местного бюджета.</w:t>
      </w:r>
    </w:p>
    <w:p w:rsidR="00100D46" w:rsidRDefault="00935C05" w:rsidP="00100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6F5">
        <w:rPr>
          <w:rFonts w:ascii="Times New Roman" w:hAnsi="Times New Roman" w:cs="Times New Roman"/>
          <w:sz w:val="26"/>
          <w:szCs w:val="26"/>
        </w:rPr>
        <w:t>Перечень главных администраторов доходов местного бюджета и перечень главных администраторов источников финансирования местного бюджета утверждается местной администрацией в соответствии с общими требованиями, установленными Правительством Российской Федерации. Ранее, указанные перечни, утверждались Собранием</w:t>
      </w:r>
      <w:r>
        <w:rPr>
          <w:rFonts w:ascii="Times New Roman" w:hAnsi="Times New Roman" w:cs="Times New Roman"/>
          <w:sz w:val="26"/>
          <w:szCs w:val="26"/>
        </w:rPr>
        <w:t xml:space="preserve"> депутатов в со</w:t>
      </w:r>
      <w:r w:rsidR="00FF3890">
        <w:rPr>
          <w:rFonts w:ascii="Times New Roman" w:hAnsi="Times New Roman" w:cs="Times New Roman"/>
          <w:sz w:val="26"/>
          <w:szCs w:val="26"/>
        </w:rPr>
        <w:t>ставе решения о местном бюджете.</w:t>
      </w:r>
    </w:p>
    <w:p w:rsidR="00FF3890" w:rsidRDefault="00FF3890" w:rsidP="00100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5) исключить утверждение решением о бюджете объема межбюджетных трансфертов, получаемых из других бюджетов в очередном финансовом году и плановом периоде.</w:t>
      </w:r>
    </w:p>
    <w:p w:rsidR="00CD0518" w:rsidRDefault="00FF3890" w:rsidP="00100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 не требуется </w:t>
      </w:r>
      <w:r>
        <w:rPr>
          <w:rFonts w:ascii="Times New Roman" w:hAnsi="Times New Roman" w:cs="Times New Roman"/>
          <w:sz w:val="26"/>
          <w:szCs w:val="26"/>
        </w:rPr>
        <w:t>утвержд</w:t>
      </w:r>
      <w:r>
        <w:rPr>
          <w:rFonts w:ascii="Times New Roman" w:hAnsi="Times New Roman" w:cs="Times New Roman"/>
          <w:sz w:val="26"/>
          <w:szCs w:val="26"/>
        </w:rPr>
        <w:t xml:space="preserve">ать решением о бюджете </w:t>
      </w:r>
      <w:r w:rsidR="00CD0518">
        <w:rPr>
          <w:rFonts w:ascii="Times New Roman" w:hAnsi="Times New Roman" w:cs="Times New Roman"/>
          <w:sz w:val="26"/>
          <w:szCs w:val="26"/>
        </w:rPr>
        <w:t xml:space="preserve">отдельно </w:t>
      </w:r>
      <w:r>
        <w:rPr>
          <w:rFonts w:ascii="Times New Roman" w:hAnsi="Times New Roman" w:cs="Times New Roman"/>
          <w:sz w:val="26"/>
          <w:szCs w:val="26"/>
        </w:rPr>
        <w:t>объем</w:t>
      </w:r>
      <w:r>
        <w:rPr>
          <w:rFonts w:ascii="Times New Roman" w:hAnsi="Times New Roman" w:cs="Times New Roman"/>
          <w:sz w:val="26"/>
          <w:szCs w:val="26"/>
        </w:rPr>
        <w:t xml:space="preserve"> межбюджетных трансфертов, получаемых из других бюджетов</w:t>
      </w:r>
      <w:r w:rsidR="00CD051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решении о бюджете </w:t>
      </w:r>
      <w:r w:rsidR="00CD0518">
        <w:rPr>
          <w:rFonts w:ascii="Times New Roman" w:hAnsi="Times New Roman" w:cs="Times New Roman"/>
          <w:sz w:val="26"/>
          <w:szCs w:val="26"/>
        </w:rPr>
        <w:t xml:space="preserve">округа в соответствии с Положением </w:t>
      </w:r>
      <w:r>
        <w:rPr>
          <w:rFonts w:ascii="Times New Roman" w:hAnsi="Times New Roman" w:cs="Times New Roman"/>
          <w:sz w:val="26"/>
          <w:szCs w:val="26"/>
        </w:rPr>
        <w:t xml:space="preserve">объем межбюджетных трансфертов </w:t>
      </w:r>
      <w:r w:rsidR="00CD0518">
        <w:rPr>
          <w:rFonts w:ascii="Times New Roman" w:hAnsi="Times New Roman" w:cs="Times New Roman"/>
          <w:sz w:val="26"/>
          <w:szCs w:val="26"/>
        </w:rPr>
        <w:t>отражен в приложении</w:t>
      </w:r>
      <w:proofErr w:type="gramEnd"/>
      <w:r w:rsidR="00CD0518">
        <w:rPr>
          <w:rFonts w:ascii="Times New Roman" w:hAnsi="Times New Roman" w:cs="Times New Roman"/>
          <w:sz w:val="26"/>
          <w:szCs w:val="26"/>
        </w:rPr>
        <w:t xml:space="preserve"> по доходам бюджета по видам межбюджетных трансфертов, а также развернутые пояснения даются в пояснительной записке к проекту решения о бюджете. Таким образом, у</w:t>
      </w:r>
      <w:r w:rsidR="00CD0518">
        <w:rPr>
          <w:rFonts w:ascii="Times New Roman" w:hAnsi="Times New Roman" w:cs="Times New Roman"/>
          <w:sz w:val="26"/>
          <w:szCs w:val="26"/>
        </w:rPr>
        <w:t>казанные изменения предлагают исключить дублирование информации.</w:t>
      </w:r>
    </w:p>
    <w:p w:rsidR="00D01EC1" w:rsidRDefault="00CD0518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D01EC1" w:rsidRPr="00935C05">
        <w:rPr>
          <w:rFonts w:ascii="Times New Roman" w:hAnsi="Times New Roman" w:cs="Times New Roman"/>
          <w:sz w:val="26"/>
          <w:szCs w:val="26"/>
        </w:rPr>
        <w:t xml:space="preserve">) </w:t>
      </w:r>
      <w:r w:rsidR="00114CFD" w:rsidRPr="00935C05">
        <w:rPr>
          <w:rFonts w:ascii="Times New Roman" w:hAnsi="Times New Roman" w:cs="Times New Roman"/>
          <w:sz w:val="26"/>
          <w:szCs w:val="26"/>
        </w:rPr>
        <w:t>у</w:t>
      </w:r>
      <w:r w:rsidR="00404D24" w:rsidRPr="00935C05">
        <w:rPr>
          <w:rFonts w:ascii="Times New Roman" w:hAnsi="Times New Roman" w:cs="Times New Roman"/>
          <w:sz w:val="26"/>
          <w:szCs w:val="26"/>
        </w:rPr>
        <w:t>совершенствова</w:t>
      </w:r>
      <w:r w:rsidR="00114CFD" w:rsidRPr="00935C05">
        <w:rPr>
          <w:rFonts w:ascii="Times New Roman" w:hAnsi="Times New Roman" w:cs="Times New Roman"/>
          <w:sz w:val="26"/>
          <w:szCs w:val="26"/>
        </w:rPr>
        <w:t>ть</w:t>
      </w:r>
      <w:r w:rsidR="00404D24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114CFD">
        <w:rPr>
          <w:rFonts w:ascii="Times New Roman" w:hAnsi="Times New Roman" w:cs="Times New Roman"/>
          <w:sz w:val="26"/>
          <w:szCs w:val="26"/>
        </w:rPr>
        <w:t>у</w:t>
      </w:r>
      <w:r w:rsidR="00404D24">
        <w:rPr>
          <w:rFonts w:ascii="Times New Roman" w:hAnsi="Times New Roman" w:cs="Times New Roman"/>
          <w:sz w:val="26"/>
          <w:szCs w:val="26"/>
        </w:rPr>
        <w:t xml:space="preserve"> организации и проведения публичных слушаний по проекту местного бюджета на очередной финансовый год и на плановый период и годовому отчету</w:t>
      </w:r>
      <w:r w:rsidR="00114CFD">
        <w:rPr>
          <w:rFonts w:ascii="Times New Roman" w:hAnsi="Times New Roman" w:cs="Times New Roman"/>
          <w:sz w:val="26"/>
          <w:szCs w:val="26"/>
        </w:rPr>
        <w:t xml:space="preserve"> об исполнении местного бюджета (далее – муниципальный правовой акт о бюджете), закрепив в Положении нормы, предусматривающие:</w:t>
      </w:r>
    </w:p>
    <w:p w:rsidR="00114CFD" w:rsidRDefault="00114CFD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заблаговременное оповещение жителей округа о времени и месте проведения </w:t>
      </w:r>
      <w:r w:rsidRPr="00114CFD">
        <w:rPr>
          <w:rFonts w:ascii="Times New Roman" w:hAnsi="Times New Roman" w:cs="Times New Roman"/>
          <w:sz w:val="26"/>
          <w:szCs w:val="26"/>
        </w:rPr>
        <w:t xml:space="preserve">публичных слушаний, заблаговременное ознакомление с проектом </w:t>
      </w:r>
      <w:r>
        <w:rPr>
          <w:rFonts w:ascii="Times New Roman" w:hAnsi="Times New Roman" w:cs="Times New Roman"/>
          <w:sz w:val="26"/>
          <w:szCs w:val="26"/>
        </w:rPr>
        <w:t>муниципального правового акта</w:t>
      </w:r>
      <w:r w:rsidRPr="00114C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бюджете посредством его размещения </w:t>
      </w:r>
      <w:r w:rsidRPr="00114CFD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14CFD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Каргопольского муниципального округа </w:t>
      </w:r>
      <w:r w:rsidRPr="00114CFD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4CFD" w:rsidRDefault="00114CFD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возможность представления жителями округа своих замечаний и предложений по вынесенному </w:t>
      </w:r>
      <w:r w:rsidR="00EA7CB4">
        <w:rPr>
          <w:rFonts w:ascii="Times New Roman" w:hAnsi="Times New Roman" w:cs="Times New Roman"/>
          <w:sz w:val="26"/>
          <w:szCs w:val="26"/>
        </w:rPr>
        <w:t>на обсуждение проекту муниципального правового акта о бюджете посредством официального сайта а</w:t>
      </w:r>
      <w:r w:rsidR="00EA7CB4" w:rsidRPr="00114CFD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EA7CB4">
        <w:rPr>
          <w:rFonts w:ascii="Times New Roman" w:hAnsi="Times New Roman" w:cs="Times New Roman"/>
          <w:sz w:val="26"/>
          <w:szCs w:val="26"/>
        </w:rPr>
        <w:t>Каргопольского муниципального округа;</w:t>
      </w:r>
    </w:p>
    <w:p w:rsidR="00EA7CB4" w:rsidRPr="00114CFD" w:rsidRDefault="00EA7CB4" w:rsidP="00D0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обязательное опубликование результатов публичных слушаний, включая мотивированное обоснование принятых решений, на официальном сайте а</w:t>
      </w:r>
      <w:r w:rsidRPr="00114CFD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>
        <w:rPr>
          <w:rFonts w:ascii="Times New Roman" w:hAnsi="Times New Roman" w:cs="Times New Roman"/>
          <w:sz w:val="26"/>
          <w:szCs w:val="26"/>
        </w:rPr>
        <w:t>Каргопольского муниципального округа.</w:t>
      </w:r>
    </w:p>
    <w:p w:rsidR="005E3070" w:rsidRDefault="00EA7CB4" w:rsidP="00EA7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Указанные в настоящем пункте изменения обусловлены вступлением в силу с 12 июля 2021 года </w:t>
      </w:r>
      <w:r w:rsidR="00404D24" w:rsidRPr="00114CFD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404D24" w:rsidRPr="00114CFD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404D24" w:rsidRPr="00114CFD">
        <w:rPr>
          <w:rFonts w:ascii="Times New Roman" w:hAnsi="Times New Roman" w:cs="Times New Roman"/>
          <w:sz w:val="26"/>
          <w:szCs w:val="26"/>
        </w:rPr>
        <w:t xml:space="preserve"> от 01.07.2021 № 289-ФЗ «О внесении изменений в статью 28 Федерального закона «Об общих принципах организации местного самоуправления</w:t>
      </w:r>
      <w:r w:rsidR="00404D24">
        <w:rPr>
          <w:rFonts w:ascii="Times New Roman" w:hAnsi="Times New Roman" w:cs="Times New Roman"/>
          <w:sz w:val="26"/>
          <w:szCs w:val="26"/>
        </w:rPr>
        <w:t xml:space="preserve"> в Российской Федерации»</w:t>
      </w:r>
      <w:r w:rsidR="009846F5">
        <w:rPr>
          <w:rFonts w:ascii="Times New Roman" w:hAnsi="Times New Roman" w:cs="Times New Roman"/>
          <w:sz w:val="26"/>
          <w:szCs w:val="26"/>
        </w:rPr>
        <w:t>.</w:t>
      </w:r>
    </w:p>
    <w:sectPr w:rsidR="005E3070" w:rsidSect="00EA7CB4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3990"/>
    <w:multiLevelType w:val="hybridMultilevel"/>
    <w:tmpl w:val="E084BFA0"/>
    <w:lvl w:ilvl="0" w:tplc="2B525C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AE5414"/>
    <w:multiLevelType w:val="hybridMultilevel"/>
    <w:tmpl w:val="3DA673F6"/>
    <w:lvl w:ilvl="0" w:tplc="6A107E2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AF1"/>
    <w:rsid w:val="000025E9"/>
    <w:rsid w:val="00100D46"/>
    <w:rsid w:val="00110378"/>
    <w:rsid w:val="00114CFD"/>
    <w:rsid w:val="001B4098"/>
    <w:rsid w:val="003A4C8C"/>
    <w:rsid w:val="00404D24"/>
    <w:rsid w:val="004D7789"/>
    <w:rsid w:val="005E3070"/>
    <w:rsid w:val="00935C05"/>
    <w:rsid w:val="009640E5"/>
    <w:rsid w:val="009846F5"/>
    <w:rsid w:val="00AD4308"/>
    <w:rsid w:val="00B11AF1"/>
    <w:rsid w:val="00BB6035"/>
    <w:rsid w:val="00C37A8E"/>
    <w:rsid w:val="00C42A23"/>
    <w:rsid w:val="00CD0518"/>
    <w:rsid w:val="00D01EC1"/>
    <w:rsid w:val="00D06EB2"/>
    <w:rsid w:val="00E06716"/>
    <w:rsid w:val="00E3771D"/>
    <w:rsid w:val="00E415E6"/>
    <w:rsid w:val="00EA7CB4"/>
    <w:rsid w:val="00FB5078"/>
    <w:rsid w:val="00FF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E9"/>
  </w:style>
  <w:style w:type="paragraph" w:styleId="1">
    <w:name w:val="heading 1"/>
    <w:basedOn w:val="a"/>
    <w:next w:val="a"/>
    <w:link w:val="10"/>
    <w:uiPriority w:val="99"/>
    <w:qFormat/>
    <w:rsid w:val="005E30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3070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9640E5"/>
    <w:pPr>
      <w:ind w:left="720"/>
      <w:contextualSpacing/>
    </w:pPr>
  </w:style>
  <w:style w:type="character" w:styleId="a4">
    <w:name w:val="Emphasis"/>
    <w:basedOn w:val="a0"/>
    <w:uiPriority w:val="20"/>
    <w:qFormat/>
    <w:rsid w:val="00C42A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30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3070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964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Горелова</dc:creator>
  <cp:lastModifiedBy>Olga</cp:lastModifiedBy>
  <cp:revision>11</cp:revision>
  <dcterms:created xsi:type="dcterms:W3CDTF">2019-08-27T09:44:00Z</dcterms:created>
  <dcterms:modified xsi:type="dcterms:W3CDTF">2021-11-09T06:56:00Z</dcterms:modified>
</cp:coreProperties>
</file>